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KARGO TAşıMA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KARGO TAŞIMA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Taşıyıcı (Kargo Firması) ile Gönderici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Taşıyıcı, göndericinin ticari gönderilerini [ÇIKIŞ] noktasından [VARIŞ] noktasına taşımayı üstlenir.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TAŞIMA SÜRESI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 süresi, gönderinin teslim alınmasından itibaren [SÜRE] iş günüdür.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TAŞIMA BEDELI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Taşıma bedeli [TUTAR] TL olup [sözleşmede belirlenen / aylık cari hesap] usulüyle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GÖNDERININ TESLIMI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Taşıyıcı, gönderiyi alıcıya veya yetkilendirdiği kişiye imza karşılığı teslim eder. Teslim tarihi ve saati kayıt altına alınır.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AMBALAJ VE İÇERIK BEYANI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Gönderici, gönderinin ambalajını taşımaya uygun biçimde yapar ve içeriği doğru beyan eder. Yanıcı, patlayıcı ve yasak eşya gönderilemez.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HASAR VE ZIYA SORUMLULUĞU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Taşıyıcı, gönderinin hasarı ve ziyasından sorumludur. Sorumluluk üst sınırı [TUTAR] TL'dir; bu tutarın üzerindeki değer için ayrıca sigorta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BILDIRIM SÜRESI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Hasar veya eksiklik, teslim tarihinden itibaren [SÜRE] gün içinde yazılı bildirilmelidir.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GEÇ TESLIM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Taşıyıcının kusuruyla teslim gecikirse, gecikilen her gün için taşıma bedelinin %[ORAN]'i tutarında ceza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MÜCBIR SEBEP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Doğal afet, yol kapanması ve resmî kısıtlamalar mücbir sebep sayılır; süreler uzar.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