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OKUL NAKIL TALEP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Okul Nakil Talep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OKUL NAKİL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[OKUL ADI]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Öğrenci: [Öğrenci Adı Soyadı] — T.C. No: [T.C. Kimlik No] — Sınıf: [Sınıf/Şube]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Veli: [Veli Adı Soyadı] — T.C. No: [T.C. Kimlik No] — Adres: [Adres] — Tel: [Telefon]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Öğrencim [ÖĞRENCİ ADI]; [GEREKÇE: örn. ailemizin [YENİ ADRES] adresine taşınması] nedeniyle, [TALEP EDİLEN OKUL ADI]'na naklinin yapılmasını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Adres beyanı, [varsa] kira sözleşmesi / yerleşim belgesi.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[VELİ 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