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MEMURUN NAKLI İçIN KURUM MUVAFAKATI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Memurun Nakli İçin Kurum Muvafakati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MUVAFAKATNAME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 ADI]'NA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Nakil talebine muvafakat verilmesi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 ADI] bünyesinde [GÖREV / UNVAN] olarak görev yapmaktayım. [GEREKÇE: eş durumu, sağlık, öğrenim, ailevi nedenler] nedeniyle [HEDEF KURUM ADI]'na nakil talebim bulunmaktadır.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Anılan nakil talebime kurumumuzca muvafakat verilmesini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Bilgilerinize sunarım.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Sicil No: [SİCİL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Unvan: [UNVAN]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Birim: [BİRİM]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