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CAYMA BILDIRIMI (E-POSTA)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Cayma Bildirimi (E-posta)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CAYMA BİLDİRİMİ — E-POSTA ÖRNEĞİ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Cayma Hakkı Kullanımı — Sipariş No: [Sipariş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[YETKİLİ],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[SİPARİŞ TARİHİ] tarihli siparişimle satın aldığım [ÜRÜN ADI] için 6502 sayılı Kanun kapsamındaki 14 günlük cayma hakkımı kullanıyorum. Ürünün iade sürecini başlatmanızı ve [TUTAR] TL bedelin 14 gün içinde iadesini rica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 — [Telefon]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