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CAYMA BILDIRIMI (E-POSTA)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Cayma Bildirimi (E-posta)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CAYMA BİLDİRİMİ — E-POSTA ÖRNEĞİ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Cayma Hakkı Kullanımı — Sipariş No: [Sipariş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Sayın [YETKİLİ],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[SİPARİŞ TARİHİ] tarihli siparişimle satın aldığım [ÜRÜN ADI] için 6502 sayılı Kanun kapsamındaki 14 günlük cayma hakkımı kullanıyorum. Ürünün iade sürecini başlatmanızı ve [TUTAR] TL bedelin 14 gün içinde iadesini rica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 — [Telefon]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