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KREDI BORCU YAPıLANDıRMA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Kredi Borcu Yapılandırma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KREDİ BORCU YAPILANDIRMA TALEP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[BANKA ADI] [ŞUBE] Şubesi / Kredi Birimi'ne,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Müşteri No: [Müşteri No] — T.C. Kimlik No: [T.C. Kimlik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[Adınız Soyadınız] — Telefon: [Telefon]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Kredi Sözleşme No: [Sözleşme No]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[GEREKÇE: örn. iş kaybı / sağlık sorunları / gelir azalması] nedeniyle kredi taksitlerimi ödemekte güçlük yaşıyorum. Bu nedenle; kredi borcumun, [VADE UZATIMI / TAKSİT SAYISININ ARTIRILMASI / FAİZ DÜZENLENMESİ] yoluyla &lt;strong&gt;yeniden yapılandırılmasını&lt;/strong&gt;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Ödeme güçlüğümü gösterir gelir-gider dökümüm ekte sunulmuştur. Yapılandırma koşullarınızın tarafıma yazılı olarak bildirilmesini; uygun bir ödeme planı oluşturularak borcumu düzenli ödeyebilmemi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Ek: Gelir-gider dökümü, [varsa] destekleyici belgeler.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