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KREDI BORCU YAPıLANDıRMA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Borcu Yapılandırma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BORCU YAPILANDIRMA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 / Kredi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No: [Müşteri No] — 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 — 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Sözleşme No: [Sözleşme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[GEREKÇE: örn. iş kaybı / sağlık sorunları / gelir azalması] nedeniyle kredi taksitlerimi ödemekte güçlük yaşıyorum. Bu nedenle; kredi borcumun, [VADE UZATIMI / TAKSİT SAYISININ ARTIRILMASI / FAİZ DÜZENLENMESİ] yoluyla &lt;strong&gt;yeniden yapılandırılmasını&lt;/strong&gt;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 güçlüğümü gösterir gelir-gider dökümüm ekte sunulmuştur. Yapılandırma koşullarınızın tarafıma yazılı olarak bildirilmesini; uygun bir ödeme planı oluşturularak borcumu düzenli ödeyebilmemi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Gelir-gider dökümü, [varsa] destekleyici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