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KREDI BORCU YAPıLANDıRMA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Kredi Borcu Yapılandırma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KREDİ BORCU YAPILANDIRMA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[BANKA ADI] [ŞUBE] Şubesi / Kredi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Müşteri No: [Müşteri No] — 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 — Telefon: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Kredi Sözleşme No: [Sözleşme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[GEREKÇE: örn. iş kaybı / sağlık sorunları / gelir azalması] nedeniyle kredi taksitlerimi ödemekte güçlük yaşıyorum. Bu nedenle; kredi borcumun, [VADE UZATIMI / TAKSİT SAYISININ ARTIRILMASI / FAİZ DÜZENLENMESİ] yoluyla &lt;strong&gt;yeniden yapılandırılmasını&lt;/strong&gt;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Ödeme güçlüğümü gösterir gelir-gider dökümüm ekte sunulmuştur. Yapılandırma koşullarınızın tarafıma yazılı olarak bildirilmesini; uygun bir ödeme planı oluşturularak borcumu düzenli ödeyebilmemi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Ek: Gelir-gider dökümü, [varsa] destekleyici belgeler.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