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2. ÖRNEK: İHTARNAME METNI (NOTER/TAAHHüTLü)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2. Örnek: İhtarname Metni (Noter/Taahhütlü)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KIDEM TAZMİNATI ÖDENMESİ İHTARNAMESİ (NOTER VEYA TAAHHÜTLÜ GÖNDERİM İÇİN ÖRNEK METİN)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[ŞİRKET ADI]'ne,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Ben [Adınız Soyadınız]; [İŞE GİRİŞ] - [AYRILIŞ] tarihleri arasında şirketinizde çalışmış olup, iş akdim [TARİH] tarihinde sona ermiştir. Kıdem sürem [SÜRE]'dir.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Yasal süresi içinde ödenmeyen kıdem tazminatımın; son ücretim [TUTAR] TL üzerinden hesaplanacak tutarın, bu ihtarnamenin tebliğinden itibaren [3 İŞ GÜNÜ] içinde banka hesabıma yatırılmasını ihtaren talep ederim. Aksi takdirde yasal faizi, icra takibi, arabuluculuk ve dava masraflarıyla birlikte tüm yasal haklarımı kullanacağımı bildiririm.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