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ZABıTA MüDüRLüğüNE ŞIKâYET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Zabıta Müdürlüğüne Şikâyet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BÜYÜKŞEHİR/İLÇE BELEDİYESİ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ZABITA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[ADRES] —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Kaldırım işgali nedeniyle yaya geçişinin engellenmesi.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[ADRES] adresinde bulunan [İŞLETME ADI] tarafından kaldırım, [malzeme/masa-sandalye/tabela] ile işgal edilmektedir. Bu nedenle yayalar araç yolunu kullanmak zorunda kalmakta ve özellikle [çocuk/yaşlı/engelli] yayalar için tehlike oluşmaktadır.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Durumun incelenerek işgalin kaldırılması için gerekli işlemin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Fotoğraflar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