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BTK'YA ŞIKâYET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BTK'ya Şikâyet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BİLGİ TEKNOLOJİLERİ VE İLETİŞİM KURUMU'NA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(Tüketici Şikâyet Sistemi)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[T.C. NO] —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[OPERATÖR] — Abone No: [NO]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Taahhüt edilen internet hızının sağlanmaması ve tekrarlayan kesintiler.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tarihli aboneliğimde taahhüt edilen [HIZ] Mbps hızın altında hizmet almaktayım. Ölçüm sonuçları ve arıza kayıtları ekte sunulmuştur. Operatöre yaptığım [TARİH] tarihli başvurudan sonuç alınamamıştır.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Hizmetin taahhuda uygun hâle getirilmesi veya ceza bedelsiz fesih. İncelenmesini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