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HEYET RAPORUNA İTIRAZ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Heyet Raporuna İtiraz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HEYET RAPORUNA İTİRAZ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[KURUM: SGK / HASTANE / BAĞLI OLUNAN KURUM]'a,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T.C. Kimlik No: [T.C. Kimlik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 : [TARİH] tarihli ve [RAPOR NO] sayılı sağlık kurulu raporuna itiraz.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[HASTANE/KURUM] sağlık kurulunca düzenlenen raporda; [RAPOR SONUCU: örn. engellilik oranı %... olarak belirlenmiştir / çalışma gücü kaybı ... olarak değerlendirilmiştir].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Rapor; [İTİRAZ GEREKÇELERİ: örn. mevcut tetkiklerim ve tedavi sürecim yeterince değerlendirilmemiştir / [UZMANLIK] bölümünün [TARİH] tarihli raporu dikkate alınmamıştır].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Ekli yeni sağlık belgeleri doğrultusunda durumumun yeniden değerlendirilmesini talep ediyorum.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: Raporumun yeniden incelettirilmesi için [üst sağlık kuruluna sevk edilmesini / yeni heyet değerlendirmesi yapılmasını]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Yeni tetkik ve uzman raporları.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