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UçAK BAKıM TEKNISYENI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Havacılık Bakım alanında [X] yıl deneyimli uçak bakım teknisyeni. Uçak bakım, muayene ve mevzuat uyumu deneyimini gösteren teknisyen CV'si.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Uçak bakım prosedürleri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Muayene ve kontrol listeleri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Havacılık mevzuatı (SHY, EASA)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Alet ve ekipman kullanımı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Bakım kayıtları ve izlenebilirlik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İş güvenliği ve insan faktörleri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Planlı bakımları prosedüre uygun yürütmek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Arıza tespiti ve giderme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Bakım kayıtlarını eksiksiz tutmak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Kalite kontrol ve muayeneye katılmak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Teknik yayınları takip 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SHY-66 Uçak Bakım Teknisyeni Lisansı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Havacılık İngilizcesi sertifikası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[Kurum] — [Bölüm],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