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TARIH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alanında [X] yıl deneyimli tarih öğretmeni. Kaynak analizi, kronoloji öğretimi ve sınav hazırlık deneyimini gösteren öğretmen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Kaynak ve belge analizi öğretimi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Kronoloji ve harita okuma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YKS tarih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Müze ve saha gezileri düzenleme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Sunum ve tartışma yöntemleri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tabanlı öğrenme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Tarih müfredatını planlamak ve anlatmak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Belge temelli çalışma ödevleri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Müze ve tarihi alan gezileri organize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Sınav hazırlayıp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Tarih kulübü çalışmalarını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