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SATış TEMSILCISI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 odaklı satış temsilcisi. [SEKTÖR] alanında [X] yıllık deneyim; yıllık [TUTAR] TL satış hacmi ve düzenli kota aşımı geçmişi. Müşteri bulma, sunum ve müzakerede güçlü; CRM takibi disiplinli, ekip içi iş birliğine açık.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Satış Temsilcisi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[BÖLGE/SEGMENT] sorumluluğunda aylık/yıllık [TUTAR] satış hedefini [%X] oranında aştım.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[100+] yeni müşteri kazandım; mevcut [N] müşterilik portföyün sadakatini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Ürün sunumları ve teklif süreçlerini yürüttüm; müşteri memnuniyetini [ölçüm: anket/net tavsiye skoru] artırdım.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CRM kayıtlarını ve satış raporlamasını düzenli tuttum.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Satış Danışmanı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Mağaza/çağrı satışlarında görev aldım; müşteri ihtiyaç analizi ve satış sonrası takip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bulma ve soğuk arama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Sunum, müzakere ve kapanış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CRM (SAP/Salesforce/Excel) — iyi düzey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Zaman yönetimi ve saha planlaması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