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REHBER ÖğRETMEN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Türkiye] | [Telefon] | [E-posta] | [LinkedIn]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Psikolojik Danışmanlık alanında [X] yıl deneyimli rehber öğretmen. Öğrenci danışmanlığı, kariyer rehberliği ve veli görüşmeleri deneyimini gösteren CV.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TEKNİK 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Bireysel öğrenci danışmanlığı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Kariyer ve meslek seçimi rehberliği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Veli görüşmeleri ve bilgilendirme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Sınıf rehberlik programı hazırlama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Ölçme araçları uygulama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Kriz ve akran zorbalığı müdahalesi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 / Devam ediyor]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Öğrencilere bireysel danışmanlık yapmak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Sınıf ve grup rehberlik etkinlikleri düzenlemek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Kariyer günleri ve tanıtım çalışmaları yürütmek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Veli görüşmelerini planlamak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Öğrenci gelişim dosyalarını tutmak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Sonuç: [ölçülebilir çıktı]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[ÖNCEKİ POZİSYON] — [ŞİRKET ADI], [Şehir]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[Ay Yıl] – [Ay Yıl]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[Kısa sorumluluk]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Rehberlik ve psikolojik danışmanlık diploması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Aile danışmanlığı sertifikası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[Kurum] — [Bölüm], [Mezuniyet Yılı]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DİĞER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Bilgisayar: [programlar]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Yabancı dil: [dil ve seviye]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• Ehliyet: [sınıf]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