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MAKINE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Makine İmalat alanında [X] yıl deneyimli makine teknikeri. Üretim takibi, bakım ve teknik resim deneyimini gösteren makine teknikeri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Teknik resim okuma ve çizim (SolidWorks, AutoCAD)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CNC tezgâh programlama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bakım ve arıza giderme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Talaşlı imalat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ölçüm cihazları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verimliliği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süreçlerini takip etmek ve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arızalarını teşhis edip gidermek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Teknik resme göre imalat yapılmasını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Ölçüm ve kalite kontrol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bakım planını uygulamak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CNC programlama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