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KURYE (MOTOKURYE)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Zamanında teslimat odaklı kurye; şehir içi ve platform teslimatlarında [X] yıllık deneyim. Trafik güvenliğine yüksek uyum, navigasyon ve rota optimizasyonunda yetki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ünlük [40+] teslimatı zamanında ve eksiksiz tamamla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Rota optimizasyonu yaparak yakıt/zaman kaybını azalt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Paket teslim süreçlerinde müşteri iletişimini profesyonelce yürüttü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A1/A2 ehliyet, [varsa] SRC belges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Navigasyon ve mobil teslimat uygulamaları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Trafik güvenliği ve dayanıklılık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