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BEDEN EğITIMI ÖğRETMENI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Eğitim ve Spor alanında [X] yıl deneyimli beden eğitimi öğretmeni. Spor branşları, takım çalıştırıcılığı ve okul spor etkinlikleri deneyimini gösteren CV.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Branş spor eğitimi (futbol, basketbol, voleybol)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Okul spor takımı çalıştırma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Temel motor beceri öğretimi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İlk yardım ve spor sakatlanmaları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Turnuva organizasyonu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Sağlıklı yaşam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Beden eğitimi derslerini planlayıp uygulamak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Okul spor takımlarını çalıştırmak ve yarışmalara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Turnuva ve müsabaka organizasyonu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Spor malzemelerinin bakım ve takibini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Öğrencilerin fiziksel gelişimini ölçüp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Beden eğitimi öğretmenliği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Antrenörlük belgesi (ilgili branş)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İlk yardım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