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ASANSöR TEKNIKERI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Asansör Bakım alanında [X] yıl deneyimli asansör teknikeri. Asansör montaj, bakım ve periyodik kontrol deneyimini gösteren tekniker CV'si.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Asansör montaj ve devreye alma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Periyodik bakım uygulamaları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Arıza tespiti ve giderme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Elektrik ve mekanik sistemler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Asansör yönetmelikleri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İş güvenliği uygulamaları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Asansör montaj ve devreye alma işlerini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Periyodik bakımları yapıp kayıt tutmak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Arızaları tespit edip gidermek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Yıllık kontrol öncesi hazırlık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Kullanıcıyı güvenli kullanım konusunda bilgilendirmek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Asansör bakım ve işletme belgesi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Elektrik teknikerliği diploması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